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FE" w:rsidRPr="00ED6BFE" w:rsidRDefault="00ED6BFE" w:rsidP="00ED6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BF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br/>
      </w:r>
      <w:r w:rsidRPr="00ED6BF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ЦЕНТР РАЗВИТИЯ РЕБЁНКА – ДЕТСКИЙ САД №6 С. РАЕВСКИЙ МУНИЦИПАЛЬНОГО РАЙОНА АЛЬШЕЕВСКИЙ РАЙОН </w:t>
      </w:r>
    </w:p>
    <w:p w:rsidR="00ED6BFE" w:rsidRPr="00ED6BFE" w:rsidRDefault="00ED6BFE" w:rsidP="00ED6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BFE"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</w:t>
      </w:r>
    </w:p>
    <w:p w:rsidR="00ED6BFE" w:rsidRPr="00ED6BFE" w:rsidRDefault="00ED6BFE" w:rsidP="00ED6BF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D6BFE" w:rsidRDefault="00ED6BFE" w:rsidP="00ED6BF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FF0000"/>
          <w:sz w:val="52"/>
          <w:szCs w:val="52"/>
        </w:rPr>
      </w:pPr>
    </w:p>
    <w:p w:rsidR="00ED6BFE" w:rsidRPr="00ED6BFE" w:rsidRDefault="00ED6BFE" w:rsidP="00ED6BF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52"/>
          <w:szCs w:val="52"/>
        </w:rPr>
      </w:pPr>
      <w:r w:rsidRPr="00ED6BFE">
        <w:rPr>
          <w:rStyle w:val="c23"/>
          <w:b/>
          <w:bCs/>
          <w:color w:val="FF0000"/>
          <w:sz w:val="52"/>
          <w:szCs w:val="52"/>
        </w:rPr>
        <w:t>Картотека:</w:t>
      </w:r>
    </w:p>
    <w:p w:rsidR="00ED6BFE" w:rsidRPr="00ED6BFE" w:rsidRDefault="00ED6BFE" w:rsidP="00ED6BF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52"/>
          <w:szCs w:val="52"/>
        </w:rPr>
      </w:pPr>
      <w:r w:rsidRPr="00ED6BFE">
        <w:rPr>
          <w:rStyle w:val="c23"/>
          <w:b/>
          <w:bCs/>
          <w:color w:val="FF0000"/>
          <w:sz w:val="52"/>
          <w:szCs w:val="52"/>
        </w:rPr>
        <w:t>«Башкирские народные игры»</w:t>
      </w:r>
      <w:r w:rsidRPr="00ED6BFE">
        <w:rPr>
          <w:rStyle w:val="c18"/>
          <w:b/>
          <w:bCs/>
          <w:color w:val="FF0000"/>
          <w:sz w:val="52"/>
          <w:szCs w:val="52"/>
        </w:rPr>
        <w:t> </w:t>
      </w: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28"/>
          <w:szCs w:val="28"/>
        </w:rPr>
      </w:pPr>
    </w:p>
    <w:p w:rsidR="00ED6BFE" w:rsidRP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28"/>
          <w:szCs w:val="28"/>
        </w:rPr>
      </w:pPr>
      <w:r w:rsidRPr="00ED6BFE">
        <w:rPr>
          <w:rStyle w:val="c20"/>
          <w:b/>
          <w:bCs/>
          <w:sz w:val="28"/>
          <w:szCs w:val="28"/>
        </w:rPr>
        <w:t xml:space="preserve">С.Раевский </w:t>
      </w:r>
    </w:p>
    <w:p w:rsidR="00ED6BFE" w:rsidRPr="00ED6BFE" w:rsidRDefault="00ED6BFE" w:rsidP="00ED6BFE">
      <w:pPr>
        <w:pStyle w:val="c9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rStyle w:val="c20"/>
          <w:b/>
          <w:bCs/>
          <w:color w:val="FF0000"/>
          <w:sz w:val="28"/>
          <w:szCs w:val="28"/>
        </w:rPr>
        <w:lastRenderedPageBreak/>
        <w:t xml:space="preserve">             </w:t>
      </w:r>
      <w:r w:rsidRPr="00ED6BFE">
        <w:rPr>
          <w:rStyle w:val="c20"/>
          <w:b/>
          <w:bCs/>
          <w:color w:val="FF0000"/>
          <w:sz w:val="36"/>
          <w:szCs w:val="36"/>
        </w:rPr>
        <w:t>Башкирские народные игры в воспитание ребенка.</w:t>
      </w:r>
    </w:p>
    <w:p w:rsidR="00ED6BFE" w:rsidRDefault="00ED6BFE" w:rsidP="00ED6BFE">
      <w:pPr>
        <w:pStyle w:val="c1"/>
        <w:shd w:val="clear" w:color="auto" w:fill="FFFFFF"/>
        <w:spacing w:before="0" w:beforeAutospacing="0" w:after="0" w:afterAutospacing="0"/>
        <w:ind w:left="142"/>
        <w:jc w:val="both"/>
        <w:rPr>
          <w:rStyle w:val="c2"/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   </w:t>
      </w:r>
    </w:p>
    <w:p w:rsidR="00ED6BFE" w:rsidRPr="00ED6BFE" w:rsidRDefault="00ED6BFE" w:rsidP="00ED6BFE">
      <w:pPr>
        <w:pStyle w:val="c1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 xml:space="preserve"> Большое значение в воспитании любви к родному краю, к родному языку, к обычаям и традициям имеют народные игры. Для того чтобы игра воздействовала на чувства каждого ребёнка, долго жила в его сердце, нужна повседневная кропотливая работа.</w:t>
      </w:r>
    </w:p>
    <w:p w:rsidR="00ED6BFE" w:rsidRPr="00ED6BFE" w:rsidRDefault="00ED6BFE" w:rsidP="00ED6BFE">
      <w:pPr>
        <w:pStyle w:val="c1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  Игровое творчество можно назвать основным, наиболее доступным, увлекательным и любимым видом деятельности. В музыкальных играх ребёнка, как правило, интересует не только сам процесс, но и его результат.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2"/>
          <w:color w:val="000000"/>
          <w:sz w:val="28"/>
          <w:szCs w:val="28"/>
        </w:rPr>
        <w:t>Для успешного внедрения народных игр в жизнь дошкольников педагог должен: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2"/>
          <w:color w:val="000000"/>
          <w:sz w:val="28"/>
          <w:szCs w:val="28"/>
        </w:rPr>
        <w:t>1. Глубоко знать и свободно владеть обширным игровым материалом и методикой педагогического руководства.</w:t>
      </w:r>
    </w:p>
    <w:p w:rsidR="00ED6BFE" w:rsidRPr="00ED6BFE" w:rsidRDefault="00ED6BFE" w:rsidP="00ED6BFE">
      <w:pPr>
        <w:pStyle w:val="c1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 2. В ходе игры привлечь внимание детей к её содержанию, следить за точностью движений, которые должны соответствовать правилам, регулировать эмоционально-положительное настроение и  взаимоотношение играющих, приучать их ловко и стремительно действовать в создавшейся ситуации, учить детей самостоятельно и с удовольствием играть.  </w:t>
      </w:r>
    </w:p>
    <w:p w:rsidR="00ED6BFE" w:rsidRDefault="00ED6BFE" w:rsidP="00ED6BFE">
      <w:pPr>
        <w:pStyle w:val="c1"/>
        <w:shd w:val="clear" w:color="auto" w:fill="FFFFFF"/>
        <w:spacing w:before="0" w:beforeAutospacing="0" w:after="0" w:afterAutospacing="0"/>
        <w:ind w:left="142"/>
        <w:jc w:val="both"/>
        <w:rPr>
          <w:rStyle w:val="c2"/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 </w:t>
      </w:r>
    </w:p>
    <w:p w:rsidR="00ED6BFE" w:rsidRPr="00ED6BFE" w:rsidRDefault="00ED6BFE" w:rsidP="00ED6BFE">
      <w:pPr>
        <w:pStyle w:val="c1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 xml:space="preserve"> Большинство башкирских народных игр связано с национальными праздниками: САБАНТУЙ – игра «Сабантуй», ВОРОНЬЯ  КА</w:t>
      </w:r>
      <w:r>
        <w:rPr>
          <w:rStyle w:val="c2"/>
          <w:color w:val="000000"/>
          <w:sz w:val="28"/>
          <w:szCs w:val="28"/>
        </w:rPr>
        <w:t xml:space="preserve">ША – игра «Коршун», НОВОСЕЛЬЕ </w:t>
      </w:r>
      <w:proofErr w:type="gramStart"/>
      <w:r>
        <w:rPr>
          <w:rStyle w:val="c2"/>
          <w:color w:val="000000"/>
          <w:sz w:val="28"/>
          <w:szCs w:val="28"/>
        </w:rPr>
        <w:t>–и</w:t>
      </w:r>
      <w:proofErr w:type="gramEnd"/>
      <w:r>
        <w:rPr>
          <w:rStyle w:val="c2"/>
          <w:color w:val="000000"/>
          <w:sz w:val="28"/>
          <w:szCs w:val="28"/>
        </w:rPr>
        <w:t>гра «Юрта», «Встреча </w:t>
      </w:r>
      <w:r w:rsidRPr="00ED6BFE">
        <w:rPr>
          <w:rStyle w:val="c2"/>
          <w:color w:val="000000"/>
          <w:sz w:val="28"/>
          <w:szCs w:val="28"/>
        </w:rPr>
        <w:t>гостей».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2"/>
          <w:color w:val="000000"/>
          <w:sz w:val="28"/>
          <w:szCs w:val="28"/>
        </w:rPr>
        <w:t>В башкирских народных играх много юмора, шуток, соревновательного задора: движения образны и часто сопровождаются неожиданными весёлыми моментами.</w:t>
      </w:r>
    </w:p>
    <w:p w:rsidR="00ED6BFE" w:rsidRPr="00ED6BFE" w:rsidRDefault="00ED6BFE" w:rsidP="00ED6BFE">
      <w:pPr>
        <w:pStyle w:val="c1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  Объяснение каждой новой игры может происходить по-разному, в зависимости от её вида и содержания.</w:t>
      </w:r>
    </w:p>
    <w:p w:rsidR="00ED6BFE" w:rsidRPr="00ED6BFE" w:rsidRDefault="00ED6BFE" w:rsidP="00ED6BFE">
      <w:pPr>
        <w:pStyle w:val="c1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 xml:space="preserve">   Прежде, чем объяснить сюжетную народную игру, надо предварительно рассказать о жизни того народа, в чью игру детям предлагают поиграть, показать иллюстрации, предметы быта, заинтересовать национальными обычаями. Затем кратко рассказать о сюжете игры, пояснить роль ведущего или водящего, и перейти к распределению ролей, применяя при этом любимые детьми считалки, используя, </w:t>
      </w:r>
      <w:proofErr w:type="gramStart"/>
      <w:r w:rsidRPr="00ED6BFE">
        <w:rPr>
          <w:rStyle w:val="c2"/>
          <w:color w:val="000000"/>
          <w:sz w:val="28"/>
          <w:szCs w:val="28"/>
        </w:rPr>
        <w:t>опять таки</w:t>
      </w:r>
      <w:proofErr w:type="gramEnd"/>
      <w:r w:rsidRPr="00ED6BFE">
        <w:rPr>
          <w:rStyle w:val="c2"/>
          <w:color w:val="000000"/>
          <w:sz w:val="28"/>
          <w:szCs w:val="28"/>
        </w:rPr>
        <w:t>, считалки на башкирском языке.</w:t>
      </w:r>
    </w:p>
    <w:p w:rsidR="00ED6BFE" w:rsidRPr="00ED6BFE" w:rsidRDefault="00ED6BFE" w:rsidP="00ED6BFE">
      <w:pPr>
        <w:pStyle w:val="c1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 xml:space="preserve">  Несюжетные игры объясняются кратко, лаконично, эмоционально, выразительно. Сначала даётся представление об её содержании, последовательности игровых действий, расположении игроков и атрибутов. Затем можно задать 1-2 </w:t>
      </w:r>
      <w:proofErr w:type="gramStart"/>
      <w:r w:rsidRPr="00ED6BFE">
        <w:rPr>
          <w:rStyle w:val="c2"/>
          <w:color w:val="000000"/>
          <w:sz w:val="28"/>
          <w:szCs w:val="28"/>
        </w:rPr>
        <w:t>уточняющих</w:t>
      </w:r>
      <w:proofErr w:type="gramEnd"/>
      <w:r w:rsidRPr="00ED6BFE">
        <w:rPr>
          <w:rStyle w:val="c2"/>
          <w:color w:val="000000"/>
          <w:sz w:val="28"/>
          <w:szCs w:val="28"/>
        </w:rPr>
        <w:t xml:space="preserve"> вопроса, чтобы убедиться, что дети поняли правила.</w:t>
      </w:r>
    </w:p>
    <w:p w:rsidR="00ED6BFE" w:rsidRPr="00ED6BFE" w:rsidRDefault="00ED6BFE" w:rsidP="00ED6BFE">
      <w:pPr>
        <w:pStyle w:val="c1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  Основная часть времени предоставляется конкретным игровым действиям. Здесь, как правило, используется показ и объяснение, чтобы дети почувствовали общее настроение, характер музыки, определили структуру, форму произведения, т.к. обычно движения меняются в соответствии с частями произведения. Игры обычно бывают подвижные, и ребята часто недостаточно прислушиваются к музыке и спешат перейти к следующей фигуре построения. Поэтому вначале нужно обязательно прослушать всю пьесу до конца.</w:t>
      </w:r>
    </w:p>
    <w:p w:rsidR="00ED6BFE" w:rsidRPr="00ED6BFE" w:rsidRDefault="00ED6BFE" w:rsidP="00ED6BFE">
      <w:pPr>
        <w:pStyle w:val="c1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  В конце игры следует положительно оценить тех, кто проявил определённые качества: ловкость, смекалку, быстроту, выдержку, выразительность, товарищескую взаимопомощь.</w:t>
      </w:r>
    </w:p>
    <w:p w:rsidR="00ED6BFE" w:rsidRPr="00ED6BFE" w:rsidRDefault="00ED6BFE" w:rsidP="00ED6BFE">
      <w:pPr>
        <w:pStyle w:val="c1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 xml:space="preserve">  Ещё раз хочется подчеркнуть, что использование башкирской музыки в деятельности, в том числе и физкультурной, делает её увлекательной и эффективной. Она поднимает настроение, организует движения детей и облегчает, в ряде случаев, </w:t>
      </w:r>
      <w:r w:rsidRPr="00ED6BFE">
        <w:rPr>
          <w:rStyle w:val="c2"/>
          <w:color w:val="000000"/>
          <w:sz w:val="28"/>
          <w:szCs w:val="28"/>
        </w:rPr>
        <w:lastRenderedPageBreak/>
        <w:t>их усвоение. Музыка способствует улучшению осанки, придаёт движениям выразительность, способствует развитию их точности, координированности.</w:t>
      </w: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FF0000"/>
          <w:sz w:val="28"/>
          <w:szCs w:val="28"/>
        </w:rPr>
      </w:pPr>
    </w:p>
    <w:p w:rsidR="00ED6BFE" w:rsidRP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26"/>
          <w:b/>
          <w:bCs/>
          <w:color w:val="FF0000"/>
          <w:sz w:val="28"/>
          <w:szCs w:val="28"/>
        </w:rPr>
        <w:t>«ЛОВКИЙ ДЖИГИТ – ТАҺЫЛ ЕГЕТ».</w:t>
      </w:r>
    </w:p>
    <w:p w:rsidR="00ED6BFE" w:rsidRPr="00ED6BFE" w:rsidRDefault="00ED6BFE" w:rsidP="00ED6BF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Цель: Развивать быстроту. Улучшать качество выполнения прямого галопа.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3"/>
          <w:color w:val="000000"/>
          <w:sz w:val="28"/>
          <w:szCs w:val="28"/>
          <w:u w:val="single"/>
        </w:rPr>
        <w:t>Организация  игры.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Подгруппа детей (4-5) становится в шеренгу напротив центральной стены. У каждого в руке «лошадка» на палке. Остальные дети сидят на стульях и поют: «Эй, джигиты, выходите и коней себе берите.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2"/>
          <w:color w:val="000000"/>
          <w:sz w:val="28"/>
          <w:szCs w:val="28"/>
        </w:rPr>
        <w:t>На конях должны скакать свою удаль показать.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2"/>
          <w:color w:val="000000"/>
          <w:sz w:val="28"/>
          <w:szCs w:val="28"/>
        </w:rPr>
        <w:t>Тот, кто первый прибежит, настоящий тот джигит!»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2"/>
          <w:color w:val="000000"/>
          <w:sz w:val="28"/>
          <w:szCs w:val="28"/>
        </w:rPr>
        <w:t>По окончания пения выбранные дети «Скачут» на лошадках к центральной стене. Добежав до стены, поднимают «лошадку» вверх. Выигрывает ребёнок, прискакавший первым, и получает приз.</w:t>
      </w:r>
    </w:p>
    <w:p w:rsidR="00ED6BFE" w:rsidRP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27"/>
          <w:b/>
          <w:bCs/>
          <w:color w:val="FF0000"/>
          <w:sz w:val="28"/>
          <w:szCs w:val="28"/>
        </w:rPr>
        <w:t>«ПЕРЕНЕСИ ЯЙЦО В ЛОЖКЕ».</w:t>
      </w:r>
    </w:p>
    <w:p w:rsidR="00ED6BFE" w:rsidRPr="00ED6BFE" w:rsidRDefault="00ED6BFE" w:rsidP="00ED6BFE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Цель</w:t>
      </w:r>
      <w:r w:rsidRPr="00ED6BFE">
        <w:rPr>
          <w:rStyle w:val="c2"/>
          <w:color w:val="000000"/>
          <w:sz w:val="28"/>
          <w:szCs w:val="28"/>
        </w:rPr>
        <w:t>: Развивать быстроту, ловкость, внимательность.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3"/>
          <w:color w:val="000000"/>
          <w:sz w:val="28"/>
          <w:szCs w:val="28"/>
          <w:u w:val="single"/>
        </w:rPr>
        <w:t>Организация  игры.</w:t>
      </w:r>
      <w:r w:rsidRPr="00ED6BFE">
        <w:rPr>
          <w:color w:val="000000"/>
          <w:sz w:val="28"/>
          <w:szCs w:val="28"/>
          <w:u w:val="single"/>
        </w:rPr>
        <w:br/>
      </w:r>
      <w:r w:rsidRPr="00ED6BFE">
        <w:rPr>
          <w:rStyle w:val="c2"/>
          <w:color w:val="000000"/>
          <w:sz w:val="28"/>
          <w:szCs w:val="28"/>
        </w:rPr>
        <w:t>Игра организуется в форме эстафеты: между собой соревнуются 2 человека или 2 команды. Нужно, держа в руке деревянную ложку с варёным яйцом, добежать до стойки, оббежать её и вернуться к финишу, т.е. передать эстафету другому. Кто быстрее? Причём яйцо не должно упасть и руками его трогать нельзя.</w:t>
      </w:r>
    </w:p>
    <w:p w:rsidR="00ED6BFE" w:rsidRP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8"/>
          <w:b/>
          <w:bCs/>
          <w:color w:val="FF0000"/>
          <w:sz w:val="28"/>
          <w:szCs w:val="28"/>
        </w:rPr>
        <w:t>«КТО БЫСТРЕЕ НАРЯДИТСЯ?»</w:t>
      </w:r>
    </w:p>
    <w:p w:rsidR="00ED6BFE" w:rsidRPr="00ED6BFE" w:rsidRDefault="00ED6BFE" w:rsidP="00ED6BFE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4"/>
          <w:color w:val="000000"/>
          <w:sz w:val="28"/>
          <w:szCs w:val="28"/>
          <w:u w:val="single"/>
        </w:rPr>
        <w:t>Цель</w:t>
      </w:r>
      <w:r w:rsidRPr="00ED6BFE">
        <w:rPr>
          <w:rStyle w:val="c19"/>
          <w:color w:val="000000"/>
          <w:sz w:val="28"/>
          <w:szCs w:val="28"/>
        </w:rPr>
        <w:t xml:space="preserve">: познакомить детей с предметами национальной одежды: </w:t>
      </w:r>
      <w:proofErr w:type="spellStart"/>
      <w:r w:rsidRPr="00ED6BFE">
        <w:rPr>
          <w:rStyle w:val="c19"/>
          <w:color w:val="000000"/>
          <w:sz w:val="28"/>
          <w:szCs w:val="28"/>
        </w:rPr>
        <w:t>хараус</w:t>
      </w:r>
      <w:proofErr w:type="spellEnd"/>
      <w:r w:rsidRPr="00ED6BFE">
        <w:rPr>
          <w:rStyle w:val="c19"/>
          <w:color w:val="000000"/>
          <w:sz w:val="28"/>
          <w:szCs w:val="28"/>
        </w:rPr>
        <w:t>, жилет, сапоги (</w:t>
      </w:r>
      <w:proofErr w:type="spellStart"/>
      <w:r w:rsidRPr="00ED6BFE">
        <w:rPr>
          <w:rStyle w:val="c19"/>
          <w:color w:val="000000"/>
          <w:sz w:val="28"/>
          <w:szCs w:val="28"/>
        </w:rPr>
        <w:t>ситек</w:t>
      </w:r>
      <w:proofErr w:type="spellEnd"/>
      <w:r w:rsidRPr="00ED6BFE">
        <w:rPr>
          <w:rStyle w:val="c19"/>
          <w:color w:val="000000"/>
          <w:sz w:val="28"/>
          <w:szCs w:val="28"/>
        </w:rPr>
        <w:t>), камзол, тюбетейка.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24"/>
          <w:color w:val="000000"/>
          <w:sz w:val="28"/>
          <w:szCs w:val="28"/>
          <w:u w:val="single"/>
        </w:rPr>
        <w:t>Организация  игры</w:t>
      </w:r>
      <w:r w:rsidRPr="00ED6BFE">
        <w:rPr>
          <w:rStyle w:val="c19"/>
          <w:color w:val="000000"/>
          <w:sz w:val="28"/>
          <w:szCs w:val="28"/>
        </w:rPr>
        <w:t>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Игра проводится в соревновательной форме, т.е. кто быстрее нарядится! Закончив наряжаться, нужно под весёлую музыку выполнить несколько танцевальных движений (импровизируя национальный танец).</w:t>
      </w:r>
    </w:p>
    <w:p w:rsidR="00ED6BFE" w:rsidRPr="00ED6BFE" w:rsidRDefault="00ED6BFE" w:rsidP="00ED6BFE">
      <w:pPr>
        <w:pStyle w:val="c3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8"/>
          <w:b/>
          <w:bCs/>
          <w:color w:val="FF0000"/>
          <w:sz w:val="28"/>
          <w:szCs w:val="28"/>
        </w:rPr>
        <w:t> «САПОЖНИК - ИТЕКСЕ»</w:t>
      </w:r>
      <w:r w:rsidRPr="00ED6BFE">
        <w:rPr>
          <w:rStyle w:val="c26"/>
          <w:color w:val="FF0000"/>
          <w:sz w:val="28"/>
          <w:szCs w:val="28"/>
        </w:rPr>
        <w:t>   </w:t>
      </w:r>
      <w:r w:rsidRPr="00ED6BFE">
        <w:rPr>
          <w:rStyle w:val="c19"/>
          <w:color w:val="000000"/>
          <w:sz w:val="28"/>
          <w:szCs w:val="28"/>
        </w:rPr>
        <w:t xml:space="preserve">Муз. Ф. Гершовой. Сл. Е. </w:t>
      </w:r>
      <w:proofErr w:type="spellStart"/>
      <w:r w:rsidRPr="00ED6BFE">
        <w:rPr>
          <w:rStyle w:val="c19"/>
          <w:color w:val="000000"/>
          <w:sz w:val="28"/>
          <w:szCs w:val="28"/>
        </w:rPr>
        <w:t>Басс</w:t>
      </w:r>
      <w:proofErr w:type="spellEnd"/>
      <w:r w:rsidRPr="00ED6BFE">
        <w:rPr>
          <w:rStyle w:val="c19"/>
          <w:color w:val="000000"/>
          <w:sz w:val="28"/>
          <w:szCs w:val="28"/>
        </w:rPr>
        <w:t>.</w:t>
      </w:r>
    </w:p>
    <w:p w:rsidR="00ED6BFE" w:rsidRPr="00ED6BFE" w:rsidRDefault="00ED6BFE" w:rsidP="00ED6BFE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4"/>
          <w:color w:val="000000"/>
          <w:sz w:val="28"/>
          <w:szCs w:val="28"/>
          <w:u w:val="single"/>
        </w:rPr>
        <w:t>Цель</w:t>
      </w:r>
      <w:r w:rsidRPr="00ED6BFE">
        <w:rPr>
          <w:rStyle w:val="c19"/>
          <w:color w:val="000000"/>
          <w:sz w:val="28"/>
          <w:szCs w:val="28"/>
        </w:rPr>
        <w:t>: Развивать воображение, творчество. Улучшить ритмичность и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качество выполнения танцевальных движений. Петь умеренно громко,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чётко и бодро.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24"/>
          <w:color w:val="000000"/>
          <w:sz w:val="28"/>
          <w:szCs w:val="28"/>
          <w:u w:val="single"/>
        </w:rPr>
        <w:t>Организация  игры.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Дети стоят хороводом. В середине – на стуле сидит ребёнок – это сапожник.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1к. «Сапожник» имитирует характерные движения: шьёт сапоги. Дети идут по кругу хороводным шагом.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 xml:space="preserve">2к. Идут, сужая круг, исполняя 2 </w:t>
      </w:r>
      <w:proofErr w:type="gramStart"/>
      <w:r w:rsidRPr="00ED6BFE">
        <w:rPr>
          <w:rStyle w:val="c19"/>
          <w:color w:val="000000"/>
          <w:sz w:val="28"/>
          <w:szCs w:val="28"/>
        </w:rPr>
        <w:t>простых</w:t>
      </w:r>
      <w:proofErr w:type="gramEnd"/>
      <w:r w:rsidRPr="00ED6BFE">
        <w:rPr>
          <w:rStyle w:val="c19"/>
          <w:color w:val="000000"/>
          <w:sz w:val="28"/>
          <w:szCs w:val="28"/>
        </w:rPr>
        <w:t xml:space="preserve"> шага и 3 притопа, и таким же образом расширяют круг.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Исполняют тройные притопы с поворотом корпуса.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 xml:space="preserve">С окончанием пения дети быстро разбегаются, а сапожник старается запятнать кого-нибудь из детей. Запятнанный ребёнок становится </w:t>
      </w:r>
      <w:proofErr w:type="gramStart"/>
      <w:r w:rsidRPr="00ED6BFE">
        <w:rPr>
          <w:rStyle w:val="c19"/>
          <w:color w:val="000000"/>
          <w:sz w:val="28"/>
          <w:szCs w:val="28"/>
        </w:rPr>
        <w:t>сапожником</w:t>
      </w:r>
      <w:proofErr w:type="gramEnd"/>
      <w:r w:rsidRPr="00ED6BFE">
        <w:rPr>
          <w:rStyle w:val="c19"/>
          <w:color w:val="000000"/>
          <w:sz w:val="28"/>
          <w:szCs w:val="28"/>
        </w:rPr>
        <w:t xml:space="preserve"> и игра повторяется.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1. Нитки, шило да игла – начинается игра!/2р.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Я для маленькой ноги шить умею сапоги./2р.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2. Ты – сапожник-чудодей, шьёшь сапожки для людей./2р.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Чтоб примерить сапоги, ты скорее нас лови!/2р</w:t>
      </w: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FF0000"/>
          <w:sz w:val="28"/>
          <w:szCs w:val="28"/>
        </w:rPr>
      </w:pPr>
    </w:p>
    <w:p w:rsid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FF0000"/>
          <w:sz w:val="28"/>
          <w:szCs w:val="28"/>
        </w:rPr>
      </w:pPr>
    </w:p>
    <w:p w:rsidR="00ED6BFE" w:rsidRP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8"/>
          <w:b/>
          <w:bCs/>
          <w:color w:val="FF0000"/>
          <w:sz w:val="28"/>
          <w:szCs w:val="28"/>
        </w:rPr>
        <w:lastRenderedPageBreak/>
        <w:t>«ҠУРАЙ». </w:t>
      </w:r>
      <w:r w:rsidRPr="00ED6BFE">
        <w:rPr>
          <w:rStyle w:val="c2"/>
          <w:color w:val="000000"/>
          <w:sz w:val="28"/>
          <w:szCs w:val="28"/>
        </w:rPr>
        <w:t xml:space="preserve">   Муз. Ф. Гершовой. Сл. Е. </w:t>
      </w:r>
      <w:proofErr w:type="spellStart"/>
      <w:r w:rsidRPr="00ED6BFE">
        <w:rPr>
          <w:rStyle w:val="c2"/>
          <w:color w:val="000000"/>
          <w:sz w:val="28"/>
          <w:szCs w:val="28"/>
        </w:rPr>
        <w:t>Басс</w:t>
      </w:r>
      <w:proofErr w:type="spellEnd"/>
      <w:r w:rsidRPr="00ED6BFE">
        <w:rPr>
          <w:rStyle w:val="c2"/>
          <w:color w:val="000000"/>
          <w:sz w:val="28"/>
          <w:szCs w:val="28"/>
        </w:rPr>
        <w:t>.</w:t>
      </w:r>
    </w:p>
    <w:p w:rsidR="00ED6BFE" w:rsidRPr="00ED6BFE" w:rsidRDefault="00ED6BFE" w:rsidP="00ED6BFE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4"/>
          <w:color w:val="000000"/>
          <w:sz w:val="28"/>
          <w:szCs w:val="28"/>
          <w:u w:val="single"/>
        </w:rPr>
        <w:t>Цель</w:t>
      </w:r>
      <w:r w:rsidRPr="00ED6BFE">
        <w:rPr>
          <w:rStyle w:val="c19"/>
          <w:color w:val="000000"/>
          <w:sz w:val="28"/>
          <w:szCs w:val="28"/>
        </w:rPr>
        <w:t xml:space="preserve">: познакомить детей с башкирским народным инструментом – </w:t>
      </w:r>
      <w:proofErr w:type="spellStart"/>
      <w:r w:rsidRPr="00ED6BFE">
        <w:rPr>
          <w:rStyle w:val="c19"/>
          <w:color w:val="000000"/>
          <w:sz w:val="28"/>
          <w:szCs w:val="28"/>
        </w:rPr>
        <w:t>курай</w:t>
      </w:r>
      <w:proofErr w:type="spellEnd"/>
      <w:r w:rsidRPr="00ED6BFE">
        <w:rPr>
          <w:rStyle w:val="c19"/>
          <w:color w:val="000000"/>
          <w:sz w:val="28"/>
          <w:szCs w:val="28"/>
        </w:rPr>
        <w:t>. Учить детей выполнять простые башкирские народные танцевальные движения.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24"/>
          <w:color w:val="000000"/>
          <w:sz w:val="28"/>
          <w:szCs w:val="28"/>
          <w:u w:val="single"/>
        </w:rPr>
        <w:t>Организация  игры.</w:t>
      </w:r>
      <w:r w:rsidRPr="00ED6BFE">
        <w:rPr>
          <w:color w:val="000000"/>
          <w:sz w:val="28"/>
          <w:szCs w:val="28"/>
          <w:u w:val="single"/>
        </w:rPr>
        <w:br/>
      </w:r>
      <w:r w:rsidRPr="00ED6BFE">
        <w:rPr>
          <w:rStyle w:val="c19"/>
          <w:color w:val="000000"/>
          <w:sz w:val="28"/>
          <w:szCs w:val="28"/>
        </w:rPr>
        <w:t>Дети делятся на 4 подгруппы и становятся шеренгами вдоль стен комнаты, чередуясь в определённом порядке: мальчик, девочка.                                               Водящий («</w:t>
      </w:r>
      <w:proofErr w:type="spellStart"/>
      <w:r w:rsidRPr="00ED6BFE">
        <w:rPr>
          <w:rStyle w:val="c19"/>
          <w:color w:val="000000"/>
          <w:sz w:val="28"/>
          <w:szCs w:val="28"/>
        </w:rPr>
        <w:t>кураист</w:t>
      </w:r>
      <w:proofErr w:type="spellEnd"/>
      <w:r w:rsidRPr="00ED6BFE">
        <w:rPr>
          <w:rStyle w:val="c19"/>
          <w:color w:val="000000"/>
          <w:sz w:val="28"/>
          <w:szCs w:val="28"/>
        </w:rPr>
        <w:t xml:space="preserve">») сидит в центре на стуле и играет на </w:t>
      </w:r>
      <w:proofErr w:type="spellStart"/>
      <w:r w:rsidRPr="00ED6BFE">
        <w:rPr>
          <w:rStyle w:val="c19"/>
          <w:color w:val="000000"/>
          <w:sz w:val="28"/>
          <w:szCs w:val="28"/>
        </w:rPr>
        <w:t>курае</w:t>
      </w:r>
      <w:proofErr w:type="spellEnd"/>
      <w:r w:rsidRPr="00ED6BFE">
        <w:rPr>
          <w:rStyle w:val="c19"/>
          <w:color w:val="000000"/>
          <w:sz w:val="28"/>
          <w:szCs w:val="28"/>
        </w:rPr>
        <w:t>.  Все дети поют.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На первую фразу «Становитесь в хоровод» - идут вперёд простым шагом.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 xml:space="preserve">«Всех </w:t>
      </w:r>
      <w:proofErr w:type="spellStart"/>
      <w:r w:rsidRPr="00ED6BFE">
        <w:rPr>
          <w:rStyle w:val="c19"/>
          <w:color w:val="000000"/>
          <w:sz w:val="28"/>
          <w:szCs w:val="28"/>
        </w:rPr>
        <w:t>курай</w:t>
      </w:r>
      <w:proofErr w:type="spellEnd"/>
      <w:r w:rsidRPr="00ED6BFE">
        <w:rPr>
          <w:rStyle w:val="c19"/>
          <w:color w:val="000000"/>
          <w:sz w:val="28"/>
          <w:szCs w:val="28"/>
        </w:rPr>
        <w:t xml:space="preserve"> плясать зовёт» - отходят назад на место и делают тройной притоп.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 xml:space="preserve">«Ты, </w:t>
      </w:r>
      <w:proofErr w:type="spellStart"/>
      <w:r w:rsidRPr="00ED6BFE">
        <w:rPr>
          <w:rStyle w:val="c19"/>
          <w:color w:val="000000"/>
          <w:sz w:val="28"/>
          <w:szCs w:val="28"/>
        </w:rPr>
        <w:t>курай</w:t>
      </w:r>
      <w:proofErr w:type="spellEnd"/>
      <w:r w:rsidRPr="00ED6BFE">
        <w:rPr>
          <w:rStyle w:val="c19"/>
          <w:color w:val="000000"/>
          <w:sz w:val="28"/>
          <w:szCs w:val="28"/>
        </w:rPr>
        <w:t xml:space="preserve"> задорный, веселей играй,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«Тех, кто лучше пляшет, в круг их приглашай!» приплясывают на месте: девочки прищёлкивают пальцами, а мальчики, притопывая ногами, поочерёдно выставляют руки перед грудью.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Одновременно «</w:t>
      </w:r>
      <w:proofErr w:type="spellStart"/>
      <w:r w:rsidRPr="00ED6BFE">
        <w:rPr>
          <w:rStyle w:val="c19"/>
          <w:color w:val="000000"/>
          <w:sz w:val="28"/>
          <w:szCs w:val="28"/>
        </w:rPr>
        <w:t>кураист</w:t>
      </w:r>
      <w:proofErr w:type="spellEnd"/>
      <w:r w:rsidRPr="00ED6BFE">
        <w:rPr>
          <w:rStyle w:val="c19"/>
          <w:color w:val="000000"/>
          <w:sz w:val="28"/>
          <w:szCs w:val="28"/>
        </w:rPr>
        <w:t xml:space="preserve">» идёт по кругу переменным шагом и в конце пения кланяется детям и кладёт </w:t>
      </w:r>
      <w:proofErr w:type="spellStart"/>
      <w:r w:rsidRPr="00ED6BFE">
        <w:rPr>
          <w:rStyle w:val="c19"/>
          <w:color w:val="000000"/>
          <w:sz w:val="28"/>
          <w:szCs w:val="28"/>
        </w:rPr>
        <w:t>курай</w:t>
      </w:r>
      <w:proofErr w:type="spellEnd"/>
      <w:r w:rsidRPr="00ED6BFE">
        <w:rPr>
          <w:rStyle w:val="c19"/>
          <w:color w:val="000000"/>
          <w:sz w:val="28"/>
          <w:szCs w:val="28"/>
        </w:rPr>
        <w:t xml:space="preserve"> на стул. </w:t>
      </w:r>
      <w:proofErr w:type="gramStart"/>
      <w:r w:rsidRPr="00ED6BFE">
        <w:rPr>
          <w:rStyle w:val="c19"/>
          <w:color w:val="000000"/>
          <w:sz w:val="28"/>
          <w:szCs w:val="28"/>
        </w:rPr>
        <w:t>Исполняется плясовая мелодия.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1 часть музыки: дети, взявшись руками крест-накрест, парами двигаются по кругу переменным шагом, в конце музыки поворачиваются лицом друг к другу и выполняют тройной притоп.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2 часть музыки: вначале дети отходят друг от друга переменным шагом (мальчики башкирским ходом, а девочки, высоко поднимая колени, оттягивая носочек, руки держат немного в стороны).</w:t>
      </w:r>
      <w:proofErr w:type="gramEnd"/>
      <w:r w:rsidRPr="00ED6BFE">
        <w:rPr>
          <w:rStyle w:val="c19"/>
          <w:color w:val="000000"/>
          <w:sz w:val="28"/>
          <w:szCs w:val="28"/>
        </w:rPr>
        <w:t xml:space="preserve"> На повторение музыки возвращаются на место, исполняя аналогичные движения. С концом музыки мальчики бегут, стараясь взять </w:t>
      </w:r>
      <w:proofErr w:type="spellStart"/>
      <w:r w:rsidRPr="00ED6BFE">
        <w:rPr>
          <w:rStyle w:val="c19"/>
          <w:color w:val="000000"/>
          <w:sz w:val="28"/>
          <w:szCs w:val="28"/>
        </w:rPr>
        <w:t>курай</w:t>
      </w:r>
      <w:proofErr w:type="spellEnd"/>
      <w:r w:rsidRPr="00ED6BFE">
        <w:rPr>
          <w:rStyle w:val="c19"/>
          <w:color w:val="000000"/>
          <w:sz w:val="28"/>
          <w:szCs w:val="28"/>
        </w:rPr>
        <w:t>. Выигравший ребёнок становится «</w:t>
      </w:r>
      <w:proofErr w:type="spellStart"/>
      <w:r w:rsidRPr="00ED6BFE">
        <w:rPr>
          <w:rStyle w:val="c19"/>
          <w:color w:val="000000"/>
          <w:sz w:val="28"/>
          <w:szCs w:val="28"/>
        </w:rPr>
        <w:t>кураистом</w:t>
      </w:r>
      <w:proofErr w:type="spellEnd"/>
      <w:r w:rsidRPr="00ED6BFE">
        <w:rPr>
          <w:rStyle w:val="c19"/>
          <w:color w:val="000000"/>
          <w:sz w:val="28"/>
          <w:szCs w:val="28"/>
        </w:rPr>
        <w:t>».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 xml:space="preserve">Перед игрой рассмотреть </w:t>
      </w:r>
      <w:proofErr w:type="spellStart"/>
      <w:r w:rsidRPr="00ED6BFE">
        <w:rPr>
          <w:rStyle w:val="c19"/>
          <w:color w:val="000000"/>
          <w:sz w:val="28"/>
          <w:szCs w:val="28"/>
        </w:rPr>
        <w:t>курай</w:t>
      </w:r>
      <w:proofErr w:type="spellEnd"/>
      <w:r w:rsidRPr="00ED6BFE">
        <w:rPr>
          <w:rStyle w:val="c19"/>
          <w:color w:val="000000"/>
          <w:sz w:val="28"/>
          <w:szCs w:val="28"/>
        </w:rPr>
        <w:t xml:space="preserve">, рассказать народную легенду о </w:t>
      </w:r>
      <w:proofErr w:type="spellStart"/>
      <w:r w:rsidRPr="00ED6BFE">
        <w:rPr>
          <w:rStyle w:val="c19"/>
          <w:color w:val="000000"/>
          <w:sz w:val="28"/>
          <w:szCs w:val="28"/>
        </w:rPr>
        <w:t>курае</w:t>
      </w:r>
      <w:proofErr w:type="spellEnd"/>
      <w:r w:rsidRPr="00ED6BFE">
        <w:rPr>
          <w:rStyle w:val="c19"/>
          <w:color w:val="000000"/>
          <w:sz w:val="28"/>
          <w:szCs w:val="28"/>
        </w:rPr>
        <w:t>.</w:t>
      </w:r>
    </w:p>
    <w:p w:rsidR="00ED6BFE" w:rsidRP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8"/>
          <w:b/>
          <w:bCs/>
          <w:color w:val="FF0000"/>
          <w:sz w:val="28"/>
          <w:szCs w:val="28"/>
        </w:rPr>
        <w:t>«ЮРТА - ТИРМӘ». </w:t>
      </w:r>
      <w:r w:rsidRPr="00ED6BFE">
        <w:rPr>
          <w:rStyle w:val="c2"/>
          <w:color w:val="000000"/>
          <w:sz w:val="28"/>
          <w:szCs w:val="28"/>
        </w:rPr>
        <w:t xml:space="preserve">Муз. Ф. Гершовой. Сл. Е. </w:t>
      </w:r>
      <w:proofErr w:type="spellStart"/>
      <w:r w:rsidRPr="00ED6BFE">
        <w:rPr>
          <w:rStyle w:val="c2"/>
          <w:color w:val="000000"/>
          <w:sz w:val="28"/>
          <w:szCs w:val="28"/>
        </w:rPr>
        <w:t>Басс</w:t>
      </w:r>
      <w:proofErr w:type="spellEnd"/>
      <w:r w:rsidRPr="00ED6BFE">
        <w:rPr>
          <w:rStyle w:val="c2"/>
          <w:color w:val="000000"/>
          <w:sz w:val="28"/>
          <w:szCs w:val="28"/>
        </w:rPr>
        <w:t>.</w:t>
      </w:r>
    </w:p>
    <w:p w:rsidR="00ED6BFE" w:rsidRPr="00ED6BFE" w:rsidRDefault="00ED6BFE" w:rsidP="00ED6BF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BFE">
        <w:rPr>
          <w:rStyle w:val="c24"/>
          <w:color w:val="000000"/>
          <w:sz w:val="28"/>
          <w:szCs w:val="28"/>
          <w:u w:val="single"/>
        </w:rPr>
        <w:t>Цель</w:t>
      </w:r>
      <w:r w:rsidRPr="00ED6BFE">
        <w:rPr>
          <w:rStyle w:val="c19"/>
          <w:color w:val="000000"/>
          <w:sz w:val="28"/>
          <w:szCs w:val="28"/>
        </w:rPr>
        <w:t>: Развивать внимательность, ловкость. Закреплять переменный шаг.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24"/>
          <w:color w:val="000000"/>
          <w:sz w:val="28"/>
          <w:szCs w:val="28"/>
          <w:u w:val="single"/>
        </w:rPr>
        <w:t>Организация  игры</w:t>
      </w:r>
      <w:r w:rsidRPr="00ED6BFE">
        <w:rPr>
          <w:rStyle w:val="c19"/>
          <w:color w:val="000000"/>
          <w:sz w:val="28"/>
          <w:szCs w:val="28"/>
        </w:rPr>
        <w:t>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19"/>
          <w:color w:val="000000"/>
          <w:sz w:val="28"/>
          <w:szCs w:val="28"/>
        </w:rPr>
        <w:t>В игре участвуют 4 подгруппы детей, каждая из которых образует круг по углам площадки. В центре каждого круга стоит стул, на котором повешен платок с национальным узором. Взявшись за руки, все идут четырьмя кругами переменным шагом и поют: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Мы – весёлые ребята, соберёмся все в кружок.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Поиграем и попляшем, и помчимся на лужок.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над головой в виде крыши, получается юрта.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19"/>
          <w:color w:val="000000"/>
          <w:sz w:val="28"/>
          <w:szCs w:val="28"/>
        </w:rPr>
        <w:t>С окончанием музыки надо быстро подбежать к своему стулу и образовать юрту. Выигрывает группа детей, первой построившая юрту.</w:t>
      </w:r>
    </w:p>
    <w:p w:rsidR="00ED6BFE" w:rsidRPr="00ED6BFE" w:rsidRDefault="00ED6BFE" w:rsidP="00ED6BF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8"/>
          <w:b/>
          <w:bCs/>
          <w:color w:val="FF0000"/>
          <w:sz w:val="28"/>
          <w:szCs w:val="28"/>
        </w:rPr>
        <w:t> «САБАНТУЙ - ҺАБАНТУЙ».</w:t>
      </w:r>
    </w:p>
    <w:p w:rsidR="00ED6BFE" w:rsidRPr="00ED6BFE" w:rsidRDefault="00ED6BFE" w:rsidP="00ED6BFE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Цель:</w:t>
      </w:r>
      <w:r w:rsidRPr="00ED6BFE">
        <w:rPr>
          <w:rStyle w:val="c2"/>
          <w:color w:val="000000"/>
          <w:sz w:val="28"/>
          <w:szCs w:val="28"/>
        </w:rPr>
        <w:t> Развивать прыгучесть, ловкость.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3"/>
          <w:color w:val="000000"/>
          <w:sz w:val="28"/>
          <w:szCs w:val="28"/>
          <w:u w:val="single"/>
        </w:rPr>
        <w:t>Организация  игры.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2"/>
          <w:color w:val="000000"/>
          <w:sz w:val="28"/>
          <w:szCs w:val="28"/>
        </w:rPr>
        <w:t>Большинство народных игр связано с главным праздником наших хлеборобов – «сабантуем». Этот праздник проводится весной.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2"/>
          <w:color w:val="000000"/>
          <w:sz w:val="28"/>
          <w:szCs w:val="28"/>
        </w:rPr>
        <w:t>Дети изображают скакунов. В центре встаёт ведущий с шестом, к которому привязан красивый платок. Ведущий вращает шест над головой по кругу, дети стараются задеть в прыжке платок рукой. Тот, кто заденет платок, считается победителем.</w:t>
      </w:r>
      <w:r w:rsidRPr="00ED6BFE">
        <w:rPr>
          <w:color w:val="000000"/>
          <w:sz w:val="28"/>
          <w:szCs w:val="28"/>
        </w:rPr>
        <w:br/>
      </w:r>
      <w:r w:rsidRPr="00ED6BFE">
        <w:rPr>
          <w:rStyle w:val="c2"/>
          <w:color w:val="000000"/>
          <w:sz w:val="28"/>
          <w:szCs w:val="28"/>
        </w:rPr>
        <w:t xml:space="preserve">Сообщить в </w:t>
      </w:r>
      <w:proofErr w:type="spellStart"/>
      <w:r w:rsidRPr="00ED6BFE">
        <w:rPr>
          <w:rStyle w:val="c2"/>
          <w:color w:val="000000"/>
          <w:sz w:val="28"/>
          <w:szCs w:val="28"/>
        </w:rPr>
        <w:t>Яндекс</w:t>
      </w:r>
      <w:proofErr w:type="spellEnd"/>
      <w:r w:rsidRPr="00ED6BFE">
        <w:rPr>
          <w:rStyle w:val="c2"/>
          <w:color w:val="000000"/>
          <w:sz w:val="28"/>
          <w:szCs w:val="28"/>
        </w:rPr>
        <w:t xml:space="preserve"> о проблеме</w:t>
      </w:r>
    </w:p>
    <w:p w:rsidR="00ED6BFE" w:rsidRPr="00ED6BFE" w:rsidRDefault="00ED6BFE" w:rsidP="00ED6BFE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8"/>
          <w:b/>
          <w:bCs/>
          <w:color w:val="FF0000"/>
          <w:sz w:val="28"/>
          <w:szCs w:val="28"/>
        </w:rPr>
        <w:lastRenderedPageBreak/>
        <w:t>«ЮРТА»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Цель:</w:t>
      </w:r>
      <w:r w:rsidRPr="00ED6BFE">
        <w:rPr>
          <w:rStyle w:val="c2"/>
          <w:color w:val="000000"/>
          <w:sz w:val="28"/>
          <w:szCs w:val="28"/>
        </w:rPr>
        <w:t> развивать умение ориентироваться в пространстве.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Материал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платочки с башкирским орнаментом, картинка с изображением юрты, 4 стула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Организация игры.</w:t>
      </w:r>
      <w:r w:rsidRPr="00ED6BFE">
        <w:rPr>
          <w:rStyle w:val="c2"/>
          <w:color w:val="000000"/>
          <w:sz w:val="28"/>
          <w:szCs w:val="28"/>
        </w:rPr>
        <w:t> В игре участвуют четыре подгруппы детей, каждая из которых образует круг по углам площадки. В центре каждого круга стоит стул, на котором повешен платок с национальным узором. Взявшись за руки, все идут четырьмя кругами переменным шагом и поют: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«Мы, веселые ребята, соберемся все в кружок. Поиграем, и попляшем, и помчимся на лужок</w:t>
      </w:r>
      <w:proofErr w:type="gramStart"/>
      <w:r w:rsidRPr="00ED6BFE">
        <w:rPr>
          <w:rStyle w:val="c2"/>
          <w:color w:val="000000"/>
          <w:sz w:val="28"/>
          <w:szCs w:val="28"/>
        </w:rPr>
        <w:t>.»</w:t>
      </w:r>
      <w:proofErr w:type="gramEnd"/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над головой в виде шатра (крыши), получается юрта.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Методические приемы:</w:t>
      </w:r>
      <w:r w:rsidRPr="00ED6BFE">
        <w:rPr>
          <w:rStyle w:val="c2"/>
          <w:color w:val="000000"/>
          <w:sz w:val="28"/>
          <w:szCs w:val="28"/>
        </w:rPr>
        <w:t> рассматривание картины с изображением юрты – старинное жилище башкирского народа. Рассматривание башкирского орнамента на платочках.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Дополнительные рекомендации:</w:t>
      </w:r>
      <w:r w:rsidRPr="00ED6BFE">
        <w:rPr>
          <w:rStyle w:val="c11"/>
          <w:b/>
          <w:bCs/>
          <w:color w:val="000000"/>
          <w:sz w:val="28"/>
          <w:szCs w:val="28"/>
        </w:rPr>
        <w:t> </w:t>
      </w:r>
      <w:r w:rsidRPr="00ED6BFE">
        <w:rPr>
          <w:rStyle w:val="c2"/>
          <w:color w:val="000000"/>
          <w:sz w:val="28"/>
          <w:szCs w:val="28"/>
        </w:rPr>
        <w:t>с окончанием музыки надо быстро подбежать к своему стулу и образовать юрту. Выигрывает группа детей, первой построившая юрту.</w:t>
      </w:r>
    </w:p>
    <w:p w:rsidR="00ED6BFE" w:rsidRPr="00ED6BFE" w:rsidRDefault="00ED6BFE" w:rsidP="00ED6BFE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8"/>
          <w:b/>
          <w:bCs/>
          <w:color w:val="FF0000"/>
          <w:sz w:val="28"/>
          <w:szCs w:val="28"/>
        </w:rPr>
        <w:t>«СТРЕЛОК»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Цель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развивать умение у детей метать мяч.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Оборудование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мяч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Организация игры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проводятся две параллельные линии на расстоянии 10 – 15 м одна от другой. В середине между ними чертится круг диаметром 2 м. Один Игрок – стрелок. Он с мячом в руках стоит в кругу. Остальные игроки начинают перебежку от одной линии к другой. Стрелок старается попасть в них мячом. Тот, в кого попал, становится стрелком.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Дополнительные рекомендации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в начале игры стрелком становится тот, кто после внезапной команды «Сесть!» присел последним. Момент броска мяча определяется самим стрелком. Мяч, брошенный мимо, игроки перебрасывают стрелку. Если игрок поймал мяч, брошенный в него, то это не считается попаданием.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                 </w:t>
      </w:r>
    </w:p>
    <w:p w:rsidR="00ED6BFE" w:rsidRPr="00ED6BFE" w:rsidRDefault="00ED6BFE" w:rsidP="00ED6BFE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8"/>
          <w:b/>
          <w:bCs/>
          <w:color w:val="FF0000"/>
          <w:sz w:val="28"/>
          <w:szCs w:val="28"/>
        </w:rPr>
        <w:t>«ЛИПКИЕ ПЕНЬКИ»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Цель</w:t>
      </w:r>
      <w:r w:rsidRPr="00ED6BFE">
        <w:rPr>
          <w:rStyle w:val="c11"/>
          <w:b/>
          <w:bCs/>
          <w:color w:val="000000"/>
          <w:sz w:val="28"/>
          <w:szCs w:val="28"/>
        </w:rPr>
        <w:t>: </w:t>
      </w:r>
      <w:r w:rsidRPr="00ED6BFE">
        <w:rPr>
          <w:rStyle w:val="c2"/>
          <w:color w:val="000000"/>
          <w:sz w:val="28"/>
          <w:szCs w:val="28"/>
        </w:rPr>
        <w:t>развивать умение ориентироваться в пространстве, развивать ловкость.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Материал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маски на голову с изображением пенечка.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Организация игры:</w:t>
      </w:r>
      <w:r w:rsidRPr="00ED6BFE">
        <w:rPr>
          <w:rStyle w:val="c2"/>
          <w:color w:val="000000"/>
          <w:sz w:val="28"/>
          <w:szCs w:val="28"/>
        </w:rPr>
        <w:t> три-четыре игрока садятся на корточки как можно дальше друг от друга. Они изображают липкие пеньки. Остальные играющие бегают по площадке, стараясь не подходить близко к пенькам. Пенечки должны постараться коснуться пробегающих мимо детей. Осаленные игроки становятся пеньками.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Дополнительные рекомендации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пеньки не должны вставать с мест.</w:t>
      </w:r>
    </w:p>
    <w:p w:rsidR="00ED6BFE" w:rsidRPr="00ED6BFE" w:rsidRDefault="00ED6BFE" w:rsidP="00ED6BFE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8"/>
          <w:b/>
          <w:bCs/>
          <w:color w:val="FF0000"/>
          <w:sz w:val="28"/>
          <w:szCs w:val="28"/>
        </w:rPr>
        <w:t>«МЕДНЫЙ ПЕНЬ»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Цель:</w:t>
      </w:r>
      <w:r w:rsidRPr="00ED6BFE">
        <w:rPr>
          <w:rStyle w:val="c11"/>
          <w:b/>
          <w:bCs/>
          <w:color w:val="000000"/>
          <w:sz w:val="28"/>
          <w:szCs w:val="28"/>
        </w:rPr>
        <w:t>   </w:t>
      </w:r>
      <w:r w:rsidRPr="00ED6BFE">
        <w:rPr>
          <w:rStyle w:val="c2"/>
          <w:color w:val="000000"/>
          <w:sz w:val="28"/>
          <w:szCs w:val="28"/>
        </w:rPr>
        <w:t>развивать ориентировку в пространстве, упражнять в беге.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Организация игры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играющие парами располагаются по кругу. Дети, изображающие медные пни, сидят на стульях. Дети-хозяева становятся за стульями.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Под башкирскую народную мелодию водящий–покупатель двигается по кругу переменным шагом, смотрит внимательно на детей, сидящих на стульях, как бы выбирая себе пень. С окончанием музыки останавливается около пары и спрашивает у хозяина: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«– Я хочу у вас спросить,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lastRenderedPageBreak/>
        <w:t>Можно ль мне ваш пень купить?»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Хозяин отвечает: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«– Коль джигит ты удалой,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Медный пень тот будет твой»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После этих слов хозяин и покупатель выходят за круг, встают за выбранным пнем друг к другу спиной и на слова: «Раз, два, три - беги!» - разбегаются в разные стороны. Добежавший первым игрок, встает за медным пнем.</w:t>
      </w:r>
    </w:p>
    <w:p w:rsidR="00ED6BFE" w:rsidRPr="00ED6BFE" w:rsidRDefault="00ED6BFE" w:rsidP="00ED6BFE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Дополнительные рекомендации:</w:t>
      </w:r>
      <w:r w:rsidRPr="00ED6BFE">
        <w:rPr>
          <w:rStyle w:val="c2"/>
          <w:color w:val="000000"/>
          <w:sz w:val="28"/>
          <w:szCs w:val="28"/>
        </w:rPr>
        <w:t> бежать только по сигналу. Победитель становится хозяином.</w:t>
      </w:r>
    </w:p>
    <w:p w:rsidR="00ED6BFE" w:rsidRPr="00ED6BFE" w:rsidRDefault="00ED6BFE" w:rsidP="00ED6BFE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8"/>
          <w:b/>
          <w:bCs/>
          <w:color w:val="FF0000"/>
          <w:sz w:val="28"/>
          <w:szCs w:val="28"/>
        </w:rPr>
        <w:t>«ПАЛКА-КИДАЛКА»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Цель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Развивать внимание, ловкость. Упражнять детей в метании предмета вдаль. Воспитывать взаимовыручку.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Оборудование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считалка, палка, длиной 50 см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Организация игр</w:t>
      </w:r>
      <w:r w:rsidRPr="00ED6BFE">
        <w:rPr>
          <w:rStyle w:val="c2"/>
          <w:color w:val="000000"/>
          <w:sz w:val="28"/>
          <w:szCs w:val="28"/>
        </w:rPr>
        <w:t>ы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 xml:space="preserve"> Чертится круг диаметром 1,5 м. В круг кладут </w:t>
      </w:r>
      <w:proofErr w:type="spellStart"/>
      <w:r w:rsidRPr="00ED6BFE">
        <w:rPr>
          <w:rStyle w:val="c2"/>
          <w:color w:val="000000"/>
          <w:sz w:val="28"/>
          <w:szCs w:val="28"/>
        </w:rPr>
        <w:t>палку-кидалку</w:t>
      </w:r>
      <w:proofErr w:type="spellEnd"/>
      <w:r w:rsidRPr="00ED6BFE">
        <w:rPr>
          <w:rStyle w:val="c2"/>
          <w:color w:val="000000"/>
          <w:sz w:val="28"/>
          <w:szCs w:val="28"/>
        </w:rPr>
        <w:t xml:space="preserve"> длиной 50 см. Считалкой выбирают пастуха. Один игрок кидает палку вдаль. Пастух выбегает за брошенной палкой. В это время игроки прячутся. Пастух возвращается с палкой, кладет ее на место и ищет детей. Заметив спрятавшегося, он называет его по имени. Пастух и названный по имени ребенок бегут к палке. Если игрок прибежал раньше пастуха, то он берет палку и опять кидает ее, а сам снова прячется. Если же игрок прибежал позже, то становится пленником. Его может выручить только игрок, который назовет его имя и успеет взять палку раньше пастуха. Когда все будут найдены, пастухом становится тот, кто первым был обнаружен.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Методические приемы</w:t>
      </w:r>
      <w:r w:rsidRPr="00ED6BFE">
        <w:rPr>
          <w:rStyle w:val="c11"/>
          <w:b/>
          <w:bCs/>
          <w:color w:val="000000"/>
          <w:sz w:val="28"/>
          <w:szCs w:val="28"/>
        </w:rPr>
        <w:t>: </w:t>
      </w:r>
      <w:r w:rsidRPr="00ED6BFE">
        <w:rPr>
          <w:rStyle w:val="c2"/>
          <w:color w:val="000000"/>
          <w:sz w:val="28"/>
          <w:szCs w:val="28"/>
        </w:rPr>
        <w:t>Считалкой выбирают пастуха. Выработка правила с детьми: пастухом становится тот, кто первым (или последним) был обнаружен.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Дополнительные рекомендации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начинать искать игроков можно только тогда, когда палочка найдена и положена в круг. Названный по имени игрок должен сразу выйти из укрытия. Пленника спасает игрок, добежавший до палки раньше пастуха.</w:t>
      </w:r>
    </w:p>
    <w:p w:rsidR="00ED6BFE" w:rsidRPr="00ED6BFE" w:rsidRDefault="00ED6BFE" w:rsidP="00ED6BF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15"/>
          <w:b/>
          <w:bCs/>
          <w:color w:val="FF0000"/>
          <w:sz w:val="28"/>
          <w:szCs w:val="28"/>
        </w:rPr>
        <w:t>«</w:t>
      </w:r>
      <w:proofErr w:type="gramStart"/>
      <w:r w:rsidRPr="00ED6BFE">
        <w:rPr>
          <w:rStyle w:val="c15"/>
          <w:b/>
          <w:bCs/>
          <w:color w:val="FF0000"/>
          <w:sz w:val="28"/>
          <w:szCs w:val="28"/>
        </w:rPr>
        <w:t>м</w:t>
      </w:r>
      <w:proofErr w:type="gramEnd"/>
      <w:r w:rsidRPr="00ED6BFE">
        <w:rPr>
          <w:rStyle w:val="c15"/>
          <w:b/>
          <w:bCs/>
          <w:color w:val="FF0000"/>
          <w:sz w:val="28"/>
          <w:szCs w:val="28"/>
        </w:rPr>
        <w:t xml:space="preserve">өйөш </w:t>
      </w:r>
      <w:proofErr w:type="spellStart"/>
      <w:r w:rsidRPr="00ED6BFE">
        <w:rPr>
          <w:rStyle w:val="c15"/>
          <w:b/>
          <w:bCs/>
          <w:color w:val="FF0000"/>
          <w:sz w:val="28"/>
          <w:szCs w:val="28"/>
        </w:rPr>
        <w:t>алыш</w:t>
      </w:r>
      <w:proofErr w:type="spellEnd"/>
      <w:r w:rsidRPr="00ED6BFE">
        <w:rPr>
          <w:rStyle w:val="c16"/>
          <w:color w:val="FF0000"/>
          <w:sz w:val="28"/>
          <w:szCs w:val="28"/>
        </w:rPr>
        <w:t>  </w:t>
      </w:r>
      <w:r w:rsidRPr="00ED6BFE">
        <w:rPr>
          <w:rStyle w:val="c15"/>
          <w:b/>
          <w:bCs/>
          <w:color w:val="FF0000"/>
          <w:sz w:val="28"/>
          <w:szCs w:val="28"/>
        </w:rPr>
        <w:t>(уголки)»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Организация игры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 xml:space="preserve"> По четырем углам площадки стоят четыре стула, на них четверо детей. В центре стоит водящий. </w:t>
      </w:r>
      <w:proofErr w:type="gramStart"/>
      <w:r w:rsidRPr="00ED6BFE">
        <w:rPr>
          <w:rStyle w:val="c2"/>
          <w:color w:val="000000"/>
          <w:sz w:val="28"/>
          <w:szCs w:val="28"/>
        </w:rPr>
        <w:t>Он по – очереди подходит  к сидящим и задает каждому вопрос:</w:t>
      </w:r>
      <w:proofErr w:type="gramEnd"/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- Хозяйка, можно истопить у тебя баню?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1 играющий отвечает: «Моя баня занята».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2 играющий отвечает: «Моя собака ощенилась»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3 играющий отвечает: «Печка обвалилась»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4 играющий отвечает: «Воды нет»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Водящий выходит на центр площадки, хлопает в ладоши три раза и кричит: Хоп, хоп, хоп! За это время хозяева быстро меняются местами. Водящий должен успеть занять свободный стул.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Правила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меняться только после хлопков водящего. Игра может проводиться и с большим количеством детей: в этом случае воспитателю следует поставить столько стульев, сколько играющих и составить дополнительные ответы для «хозяев».</w:t>
      </w:r>
    </w:p>
    <w:p w:rsidR="00ED6BFE" w:rsidRPr="00ED6BFE" w:rsidRDefault="00ED6BFE" w:rsidP="00ED6BF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15"/>
          <w:b/>
          <w:bCs/>
          <w:color w:val="FF0000"/>
          <w:sz w:val="28"/>
          <w:szCs w:val="28"/>
        </w:rPr>
        <w:t>«аҡ тирәк, кү</w:t>
      </w:r>
      <w:proofErr w:type="gramStart"/>
      <w:r w:rsidRPr="00ED6BFE">
        <w:rPr>
          <w:rStyle w:val="c15"/>
          <w:b/>
          <w:bCs/>
          <w:color w:val="FF0000"/>
          <w:sz w:val="28"/>
          <w:szCs w:val="28"/>
        </w:rPr>
        <w:t>к</w:t>
      </w:r>
      <w:proofErr w:type="gramEnd"/>
      <w:r w:rsidRPr="00ED6BFE">
        <w:rPr>
          <w:rStyle w:val="c15"/>
          <w:b/>
          <w:bCs/>
          <w:color w:val="FF0000"/>
          <w:sz w:val="28"/>
          <w:szCs w:val="28"/>
        </w:rPr>
        <w:t xml:space="preserve"> тирәк»</w:t>
      </w:r>
    </w:p>
    <w:p w:rsidR="00ED6BFE" w:rsidRPr="00ED6BFE" w:rsidRDefault="00ED6BFE" w:rsidP="00ED6BF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15"/>
          <w:b/>
          <w:bCs/>
          <w:color w:val="FF0000"/>
          <w:sz w:val="28"/>
          <w:szCs w:val="28"/>
        </w:rPr>
        <w:t>(белый тополь, синий тополь)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Организация игры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Дети стоят в две шеренги по краю площадки напротив друг друга. Первая команда хором спрашивает: «Белый тополь, синий тополь, что есть на небе?»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Вторая команда хором отвечает: «Пестрые птицы».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lastRenderedPageBreak/>
        <w:t>Первая команда спрашивает: «Что есть у них на крыльях?»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Вторая команда отвечает: «Есть сахар и мед».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Первая команда просит: «Дайте нам сахар».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Вторая команда спрашивает: «Зачем вам?»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Первая команда зовет: «Белый тополь, синий тополь».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Вторая команда спрашивает: «Кого выбираете из нас?»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Первая команда называют имя одного из играющих из противоположной команды. Выбранный ребенок бежит навстречу шеренге соперников, которые стоят, сомкнув крепко руки, и старается разорвать «цепь» соперника. Если он разорвет «цепь», то забирает играющего из команды соперников в свою команду, если нет, то остается в этой команде. Выигрывает та команда, в которой оказывается больше всего игроков.</w:t>
      </w:r>
    </w:p>
    <w:p w:rsidR="00ED6BFE" w:rsidRPr="00ED6BFE" w:rsidRDefault="00ED6BFE" w:rsidP="00ED6BF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15"/>
          <w:b/>
          <w:bCs/>
          <w:color w:val="FF0000"/>
          <w:sz w:val="28"/>
          <w:szCs w:val="28"/>
        </w:rPr>
        <w:t>«</w:t>
      </w:r>
      <w:proofErr w:type="gramStart"/>
      <w:r w:rsidRPr="00ED6BFE">
        <w:rPr>
          <w:rStyle w:val="c15"/>
          <w:b/>
          <w:bCs/>
          <w:color w:val="FF0000"/>
          <w:sz w:val="28"/>
          <w:szCs w:val="28"/>
        </w:rPr>
        <w:t>б</w:t>
      </w:r>
      <w:proofErr w:type="gramEnd"/>
      <w:r w:rsidRPr="00ED6BFE">
        <w:rPr>
          <w:rStyle w:val="c15"/>
          <w:b/>
          <w:bCs/>
          <w:color w:val="FF0000"/>
          <w:sz w:val="28"/>
          <w:szCs w:val="28"/>
        </w:rPr>
        <w:t>укән ҡайыш»</w:t>
      </w:r>
    </w:p>
    <w:p w:rsidR="00ED6BFE" w:rsidRPr="00ED6BFE" w:rsidRDefault="00ED6BFE" w:rsidP="00ED6BF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15"/>
          <w:b/>
          <w:bCs/>
          <w:color w:val="FF0000"/>
          <w:sz w:val="28"/>
          <w:szCs w:val="28"/>
        </w:rPr>
        <w:t>(поймай воробья поясом)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Организация игры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Дети парами стоят по кругу: впереди девочка сзади мальчик. Водящий, в руке у которого пояс (веревка), ходит за кругом и произносит текст: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«Лето прошло, осень пришла,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Утки улетели, гуси улетели.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Соловьи пропели.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Ворона стой! Воробей лети!»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Ребенок, которого выбрали «воробьем» убегает от водящего по кругу, а тот старается догнать и осалить поясом. Если водящий осалит, то занимает место играющего, а осаленный становится водящим.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Правила:</w:t>
      </w:r>
      <w:r w:rsidRPr="00ED6BFE">
        <w:rPr>
          <w:rStyle w:val="c2"/>
          <w:color w:val="000000"/>
          <w:sz w:val="28"/>
          <w:szCs w:val="28"/>
        </w:rPr>
        <w:t> не касаться убегающего рукой, а только поясом. Убегать после слова «лети»</w:t>
      </w:r>
    </w:p>
    <w:p w:rsidR="00ED6BFE" w:rsidRPr="00ED6BFE" w:rsidRDefault="00ED6BFE" w:rsidP="00ED6BF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15"/>
          <w:b/>
          <w:bCs/>
          <w:color w:val="FF0000"/>
          <w:sz w:val="28"/>
          <w:szCs w:val="28"/>
        </w:rPr>
        <w:t xml:space="preserve">«Энә менән </w:t>
      </w:r>
      <w:proofErr w:type="spellStart"/>
      <w:r w:rsidRPr="00ED6BFE">
        <w:rPr>
          <w:rStyle w:val="c15"/>
          <w:b/>
          <w:bCs/>
          <w:color w:val="FF0000"/>
          <w:sz w:val="28"/>
          <w:szCs w:val="28"/>
        </w:rPr>
        <w:t>еп</w:t>
      </w:r>
      <w:proofErr w:type="spellEnd"/>
      <w:r w:rsidRPr="00ED6BFE">
        <w:rPr>
          <w:rStyle w:val="c15"/>
          <w:b/>
          <w:bCs/>
          <w:color w:val="FF0000"/>
          <w:sz w:val="28"/>
          <w:szCs w:val="28"/>
        </w:rPr>
        <w:t>»</w:t>
      </w:r>
    </w:p>
    <w:p w:rsidR="00ED6BFE" w:rsidRPr="00ED6BFE" w:rsidRDefault="00ED6BFE" w:rsidP="00ED6BF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15"/>
          <w:b/>
          <w:bCs/>
          <w:color w:val="FF0000"/>
          <w:sz w:val="28"/>
          <w:szCs w:val="28"/>
        </w:rPr>
        <w:t>(Иголка и нитка)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Организация игры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Дети делятся на две команды, выстраиваются в колонны друг за другом на одной стороне площадки. Перед каждой командой на расстоянии 5 метров ставится ориентир (куб, башня, флажок). По сигналу первые игроки («иголки») обегают ориентиры, возвращаются к команде. К ним зацепляется следующий игрок («нитка»), они обегают ориентир вдвоем. Таким образом, все игроки команды («нитки»), по очереди зацепляясь, друг за дружкой, обегают ориентиры. Побеждает та команда («иголка с ниткой»), все игроки которой зацепились и обежали ориентиры первыми.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Правила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играющим во время бега не разрешается расцеплять руки. Если это случилось, то нарушившая правила команда начинает игру заново</w:t>
      </w:r>
    </w:p>
    <w:p w:rsidR="00ED6BFE" w:rsidRPr="00ED6BFE" w:rsidRDefault="00ED6BFE" w:rsidP="00ED6BF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15"/>
          <w:b/>
          <w:bCs/>
          <w:color w:val="FF0000"/>
          <w:sz w:val="28"/>
          <w:szCs w:val="28"/>
        </w:rPr>
        <w:t>«Бесәй менән сысҡан»</w:t>
      </w:r>
    </w:p>
    <w:p w:rsidR="00ED6BFE" w:rsidRPr="00ED6BFE" w:rsidRDefault="00ED6BFE" w:rsidP="00ED6BF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15"/>
          <w:b/>
          <w:bCs/>
          <w:color w:val="FF0000"/>
          <w:sz w:val="28"/>
          <w:szCs w:val="28"/>
        </w:rPr>
        <w:t>(кот и мыши)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Организация игры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Кот сидит в кругу на краю площадки, закрыв глаза. Дети - мыши бегают по площадке очень тихо, на носочках, чтобы не разбудить кота. Как только кот открывает глаза и поднимается с места, дети - мыши должны присесть и не двигаться. Кот произносит слова: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«Котик вышел погулять,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Серых мышек поймать.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Сейчас догоню, схвачу и проглочу»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После окончания слов кот ловит мышей, которые встают и убегают от него. В конце игры подсчитывают количество пойманных мышей. Выбирается новый кот, игра повторяется.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lastRenderedPageBreak/>
        <w:t>Правила:</w:t>
      </w:r>
      <w:r w:rsidRPr="00ED6BFE">
        <w:rPr>
          <w:rStyle w:val="c2"/>
          <w:color w:val="000000"/>
          <w:sz w:val="28"/>
          <w:szCs w:val="28"/>
        </w:rPr>
        <w:t> не двигаться во время слов кота; осаленные мыши должны прекратить игру, собраться у кота в домике.</w:t>
      </w:r>
    </w:p>
    <w:p w:rsidR="00ED6BFE" w:rsidRPr="00ED6BFE" w:rsidRDefault="00ED6BFE" w:rsidP="00ED6BF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15"/>
          <w:b/>
          <w:bCs/>
          <w:color w:val="FF0000"/>
          <w:sz w:val="28"/>
          <w:szCs w:val="28"/>
        </w:rPr>
        <w:t>«</w:t>
      </w:r>
      <w:proofErr w:type="gramStart"/>
      <w:r w:rsidRPr="00ED6BFE">
        <w:rPr>
          <w:rStyle w:val="c15"/>
          <w:b/>
          <w:bCs/>
          <w:color w:val="FF0000"/>
          <w:sz w:val="28"/>
          <w:szCs w:val="28"/>
        </w:rPr>
        <w:t>Б</w:t>
      </w:r>
      <w:proofErr w:type="gramEnd"/>
      <w:r w:rsidRPr="00ED6BFE">
        <w:rPr>
          <w:rStyle w:val="c15"/>
          <w:b/>
          <w:bCs/>
          <w:color w:val="FF0000"/>
          <w:sz w:val="28"/>
          <w:szCs w:val="28"/>
        </w:rPr>
        <w:t>үре менән ҡуян»</w:t>
      </w:r>
    </w:p>
    <w:p w:rsidR="00ED6BFE" w:rsidRPr="00ED6BFE" w:rsidRDefault="00ED6BFE" w:rsidP="00ED6BF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BFE">
        <w:rPr>
          <w:rStyle w:val="c15"/>
          <w:b/>
          <w:bCs/>
          <w:color w:val="FF0000"/>
          <w:sz w:val="28"/>
          <w:szCs w:val="28"/>
        </w:rPr>
        <w:t>(Волк и зайцы)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Организация игры:</w:t>
      </w:r>
      <w:r w:rsidRPr="00ED6BFE">
        <w:rPr>
          <w:rStyle w:val="c2"/>
          <w:color w:val="000000"/>
          <w:sz w:val="28"/>
          <w:szCs w:val="28"/>
        </w:rPr>
        <w:t> Для игры выбираются волк и водящий. Остальные дети - зайцы. Волк прячется - приседает на одной стороне площадки, а дети - зайцы стоят на другой стороне площадки, ограниченной чертой. На слова ведущего «зайцы» выходят из дома и прыгают на двух ногах по всей площадке: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«Белый заяц, мягкий заяц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В гости к нам пришел.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Ушки - длинные.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Короткий хвост».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2"/>
          <w:color w:val="000000"/>
          <w:sz w:val="28"/>
          <w:szCs w:val="28"/>
        </w:rPr>
        <w:t>На сигнал ведущего «Буре» («Волк») дети-зайцы прыжками быстро возвращаются в свой дом, а волк старается поймать как можно больше детей.</w:t>
      </w:r>
    </w:p>
    <w:p w:rsidR="00ED6BFE" w:rsidRPr="00ED6BFE" w:rsidRDefault="00ED6BFE" w:rsidP="00ED6BF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BFE">
        <w:rPr>
          <w:rStyle w:val="c3"/>
          <w:color w:val="000000"/>
          <w:sz w:val="28"/>
          <w:szCs w:val="28"/>
          <w:u w:val="single"/>
        </w:rPr>
        <w:t>Правила</w:t>
      </w:r>
      <w:r w:rsidRPr="00ED6BFE">
        <w:rPr>
          <w:rStyle w:val="c11"/>
          <w:b/>
          <w:bCs/>
          <w:color w:val="000000"/>
          <w:sz w:val="28"/>
          <w:szCs w:val="28"/>
        </w:rPr>
        <w:t>:</w:t>
      </w:r>
      <w:r w:rsidRPr="00ED6BFE">
        <w:rPr>
          <w:rStyle w:val="c2"/>
          <w:color w:val="000000"/>
          <w:sz w:val="28"/>
          <w:szCs w:val="28"/>
        </w:rPr>
        <w:t> передвигаться по площадке можно только прыжками на двух ногах; убегать в дом только после сигнала водящего; ловить, касаясь игрока рукой.</w:t>
      </w:r>
    </w:p>
    <w:p w:rsidR="008E176B" w:rsidRPr="00ED6BFE" w:rsidRDefault="008E176B">
      <w:pPr>
        <w:rPr>
          <w:rFonts w:ascii="Times New Roman" w:hAnsi="Times New Roman" w:cs="Times New Roman"/>
          <w:sz w:val="28"/>
          <w:szCs w:val="28"/>
        </w:rPr>
      </w:pPr>
    </w:p>
    <w:sectPr w:rsidR="008E176B" w:rsidRPr="00ED6BFE" w:rsidSect="00ED6BFE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6BFE"/>
    <w:rsid w:val="00080A6E"/>
    <w:rsid w:val="008E176B"/>
    <w:rsid w:val="00ED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D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ED6BFE"/>
  </w:style>
  <w:style w:type="paragraph" w:customStyle="1" w:styleId="c0">
    <w:name w:val="c0"/>
    <w:basedOn w:val="a"/>
    <w:rsid w:val="00ED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D6BFE"/>
  </w:style>
  <w:style w:type="character" w:customStyle="1" w:styleId="c23">
    <w:name w:val="c23"/>
    <w:basedOn w:val="a0"/>
    <w:rsid w:val="00ED6BFE"/>
  </w:style>
  <w:style w:type="character" w:customStyle="1" w:styleId="c6">
    <w:name w:val="c6"/>
    <w:basedOn w:val="a0"/>
    <w:rsid w:val="00ED6BFE"/>
  </w:style>
  <w:style w:type="character" w:customStyle="1" w:styleId="c26">
    <w:name w:val="c26"/>
    <w:basedOn w:val="a0"/>
    <w:rsid w:val="00ED6BFE"/>
  </w:style>
  <w:style w:type="paragraph" w:customStyle="1" w:styleId="c9">
    <w:name w:val="c9"/>
    <w:basedOn w:val="a"/>
    <w:rsid w:val="00ED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D6BFE"/>
  </w:style>
  <w:style w:type="paragraph" w:customStyle="1" w:styleId="c1">
    <w:name w:val="c1"/>
    <w:basedOn w:val="a"/>
    <w:rsid w:val="00ED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D6BFE"/>
  </w:style>
  <w:style w:type="paragraph" w:customStyle="1" w:styleId="c13">
    <w:name w:val="c13"/>
    <w:basedOn w:val="a"/>
    <w:rsid w:val="00ED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D6BFE"/>
  </w:style>
  <w:style w:type="paragraph" w:customStyle="1" w:styleId="c5">
    <w:name w:val="c5"/>
    <w:basedOn w:val="a"/>
    <w:rsid w:val="00ED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ED6BFE"/>
  </w:style>
  <w:style w:type="paragraph" w:customStyle="1" w:styleId="c14">
    <w:name w:val="c14"/>
    <w:basedOn w:val="a"/>
    <w:rsid w:val="00ED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D6BFE"/>
  </w:style>
  <w:style w:type="character" w:customStyle="1" w:styleId="c24">
    <w:name w:val="c24"/>
    <w:basedOn w:val="a0"/>
    <w:rsid w:val="00ED6BFE"/>
  </w:style>
  <w:style w:type="character" w:customStyle="1" w:styleId="c19">
    <w:name w:val="c19"/>
    <w:basedOn w:val="a0"/>
    <w:rsid w:val="00ED6BFE"/>
  </w:style>
  <w:style w:type="paragraph" w:customStyle="1" w:styleId="c32">
    <w:name w:val="c32"/>
    <w:basedOn w:val="a"/>
    <w:rsid w:val="00ED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ED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D6BFE"/>
  </w:style>
  <w:style w:type="paragraph" w:customStyle="1" w:styleId="c21">
    <w:name w:val="c21"/>
    <w:basedOn w:val="a"/>
    <w:rsid w:val="00ED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ED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ED6BFE"/>
  </w:style>
  <w:style w:type="character" w:customStyle="1" w:styleId="c16">
    <w:name w:val="c16"/>
    <w:basedOn w:val="a0"/>
    <w:rsid w:val="00ED6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2561</Words>
  <Characters>14603</Characters>
  <Application>Microsoft Office Word</Application>
  <DocSecurity>0</DocSecurity>
  <Lines>121</Lines>
  <Paragraphs>34</Paragraphs>
  <ScaleCrop>false</ScaleCrop>
  <Company/>
  <LinksUpToDate>false</LinksUpToDate>
  <CharactersWithSpaces>17130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2023-01-06T06:10:00Z</dcterms:created>
  <dcterms:modified xsi:type="dcterms:W3CDTF">2023-01-06T06:11:00Z</dcterms:modified>
</cp:coreProperties>
</file>